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F2" w:rsidRPr="00814A08" w:rsidRDefault="008327F2" w:rsidP="008327F2">
      <w:pPr>
        <w:rPr>
          <w:rFonts w:cstheme="minorHAnsi"/>
          <w:lang w:val="fr-CH"/>
        </w:rPr>
      </w:pPr>
      <w:r w:rsidRPr="00814A08">
        <w:rPr>
          <w:rFonts w:cstheme="minorHAnsi"/>
          <w:b/>
          <w:noProof/>
          <w:sz w:val="10"/>
          <w:szCs w:val="10"/>
          <w:lang w:eastAsia="fr-FR"/>
        </w:rPr>
        <w:drawing>
          <wp:anchor distT="0" distB="180340" distL="114300" distR="114300" simplePos="0" relativeHeight="251659264" behindDoc="0" locked="0" layoutInCell="1" allowOverlap="1" wp14:anchorId="36F30559" wp14:editId="242102D2">
            <wp:simplePos x="0" y="0"/>
            <wp:positionH relativeFrom="margin">
              <wp:posOffset>0</wp:posOffset>
            </wp:positionH>
            <wp:positionV relativeFrom="paragraph">
              <wp:posOffset>172720</wp:posOffset>
            </wp:positionV>
            <wp:extent cx="3045600" cy="795600"/>
            <wp:effectExtent l="0" t="0" r="2540" b="5080"/>
            <wp:wrapTopAndBottom/>
            <wp:docPr id="70" name="Picture 70" descr="GOUV_ME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UV_ME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3"/>
      </w:tblGrid>
      <w:tr w:rsidR="00AE7A41" w:rsidTr="00AE7A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1" w:rsidRDefault="00AE7A41">
            <w:pPr>
              <w:jc w:val="center"/>
              <w:rPr>
                <w:rFonts w:cs="Times New Roman"/>
                <w:b/>
                <w:sz w:val="28"/>
                <w:szCs w:val="28"/>
                <w:lang w:val="fr-LU"/>
              </w:rPr>
            </w:pPr>
            <w:r>
              <w:rPr>
                <w:b/>
                <w:sz w:val="28"/>
                <w:szCs w:val="28"/>
              </w:rPr>
              <w:t>Enseignement secondaire classique</w:t>
            </w:r>
          </w:p>
        </w:tc>
      </w:tr>
      <w:tr w:rsidR="00AE7A41" w:rsidTr="00AE7A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1" w:rsidRDefault="00AE7A41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Classes [inférieures / supérieures] – classes de </w:t>
            </w:r>
            <w:r>
              <w:rPr>
                <w:rFonts w:cs="Calibri"/>
                <w:b/>
              </w:rPr>
              <w:t>[</w:t>
            </w:r>
            <w:r>
              <w:rPr>
                <w:b/>
              </w:rPr>
              <w:t>niveau</w:t>
            </w:r>
            <w:r>
              <w:rPr>
                <w:rFonts w:cs="Calibri"/>
                <w:b/>
              </w:rPr>
              <w:t>]</w:t>
            </w:r>
            <w:r>
              <w:rPr>
                <w:b/>
              </w:rPr>
              <w:t xml:space="preserve"> </w:t>
            </w:r>
          </w:p>
        </w:tc>
      </w:tr>
      <w:tr w:rsidR="00AE7A41" w:rsidTr="00AE7A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1" w:rsidRDefault="00AE7A41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Section(s) </w:t>
            </w:r>
            <w:r>
              <w:rPr>
                <w:rFonts w:cs="Calibri"/>
                <w:b/>
              </w:rPr>
              <w:t>[</w:t>
            </w:r>
            <w:r>
              <w:rPr>
                <w:b/>
              </w:rPr>
              <w:t>abréviation</w:t>
            </w:r>
            <w:r>
              <w:rPr>
                <w:rFonts w:cs="Calibri"/>
                <w:b/>
              </w:rPr>
              <w:t>]</w:t>
            </w:r>
          </w:p>
        </w:tc>
      </w:tr>
      <w:tr w:rsidR="00AE7A41" w:rsidTr="00AE7A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1" w:rsidRDefault="00AE7A41">
            <w:pPr>
              <w:jc w:val="center"/>
              <w:rPr>
                <w:b/>
              </w:rPr>
            </w:pPr>
            <w:r>
              <w:rPr>
                <w:b/>
              </w:rPr>
              <w:t>[Code discipline + Dénomination discipline]</w:t>
            </w:r>
          </w:p>
        </w:tc>
      </w:tr>
      <w:tr w:rsidR="00AE7A41" w:rsidTr="00AE7A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1" w:rsidRDefault="00AE7A41">
            <w:pPr>
              <w:jc w:val="center"/>
              <w:rPr>
                <w:b/>
              </w:rPr>
            </w:pPr>
            <w:r>
              <w:rPr>
                <w:b/>
              </w:rPr>
              <w:t xml:space="preserve">[Type de document, ex. Programme, Divers...] </w:t>
            </w:r>
            <w:r>
              <w:rPr>
                <w:b/>
                <w:vertAlign w:val="superscript"/>
              </w:rPr>
              <w:t>x</w:t>
            </w:r>
          </w:p>
        </w:tc>
      </w:tr>
    </w:tbl>
    <w:p w:rsidR="00AE7A41" w:rsidRDefault="00AE7A41" w:rsidP="00AE7A41">
      <w:pPr>
        <w:rPr>
          <w:rFonts w:ascii="Calibri" w:hAnsi="Calibri"/>
          <w:lang w:val="fr-L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6"/>
        <w:gridCol w:w="4747"/>
      </w:tblGrid>
      <w:tr w:rsidR="00AE7A41" w:rsidTr="00AE7A41">
        <w:trPr>
          <w:cantSplit/>
          <w:trHeight w:val="29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7A41" w:rsidRDefault="00AE7A41">
            <w:r>
              <w:t xml:space="preserve">Langue véhiculaire 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1" w:rsidRDefault="00AE7A41"/>
        </w:tc>
      </w:tr>
      <w:tr w:rsidR="00AE7A41" w:rsidTr="00AE7A41">
        <w:trPr>
          <w:cantSplit/>
          <w:trHeight w:val="29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7A41" w:rsidRDefault="00AE7A41">
            <w:r>
              <w:t>Nombre de leçons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1" w:rsidRDefault="00AE7A41"/>
        </w:tc>
      </w:tr>
      <w:tr w:rsidR="00AE7A41" w:rsidTr="00AE7A41">
        <w:trPr>
          <w:cantSplit/>
          <w:trHeight w:val="29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7A41" w:rsidRDefault="00AE7A41">
            <w:r>
              <w:t xml:space="preserve">Nombre minimal de devoirs par trimestre 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1" w:rsidRDefault="00AE7A41"/>
        </w:tc>
      </w:tr>
      <w:tr w:rsidR="00AE7A41" w:rsidTr="00AE7A41">
        <w:trPr>
          <w:cantSplit/>
          <w:trHeight w:val="29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7A41" w:rsidRDefault="00AE7A41">
            <w:r>
              <w:t>Nombre minimal de devoirs par semestre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1" w:rsidRDefault="00AE7A41"/>
        </w:tc>
      </w:tr>
      <w:tr w:rsidR="00AE7A41" w:rsidTr="00AE7A41">
        <w:trPr>
          <w:cantSplit/>
          <w:trHeight w:val="29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7A41" w:rsidRDefault="00AE7A41">
            <w:r>
              <w:t>Dernière mise à jour par la CNES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1" w:rsidRDefault="00AE7A41">
            <w:r>
              <w:t>[</w:t>
            </w:r>
            <w:proofErr w:type="gramStart"/>
            <w:r>
              <w:t>date</w:t>
            </w:r>
            <w:proofErr w:type="gramEnd"/>
            <w:r>
              <w:t xml:space="preserve"> sous la forme jj/mm/</w:t>
            </w:r>
            <w:proofErr w:type="spellStart"/>
            <w:r>
              <w:t>aaaa</w:t>
            </w:r>
            <w:proofErr w:type="spellEnd"/>
            <w:r>
              <w:t>]</w:t>
            </w:r>
          </w:p>
        </w:tc>
      </w:tr>
    </w:tbl>
    <w:p w:rsidR="008327F2" w:rsidRPr="00AE7A41" w:rsidRDefault="008327F2" w:rsidP="008327F2">
      <w:pPr>
        <w:rPr>
          <w:rFonts w:cstheme="minorHAnsi"/>
          <w:lang w:val="lb-LU"/>
        </w:rPr>
      </w:pPr>
      <w:bookmarkStart w:id="0" w:name="_GoBack"/>
      <w:bookmarkEnd w:id="0"/>
    </w:p>
    <w:tbl>
      <w:tblPr>
        <w:tblW w:w="94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6494"/>
      </w:tblGrid>
      <w:tr w:rsidR="008327F2" w:rsidRPr="00814A08" w:rsidTr="007D2B03">
        <w:trPr>
          <w:trHeight w:val="594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spacing w:before="100" w:beforeAutospacing="1" w:after="100" w:afterAutospacing="1"/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>Programme directeur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14A08">
              <w:rPr>
                <w:rFonts w:cstheme="minorHAnsi"/>
                <w:sz w:val="18"/>
                <w:szCs w:val="18"/>
              </w:rPr>
              <w:t>Finalités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disciplinaires</w:t>
            </w:r>
          </w:p>
        </w:tc>
      </w:tr>
      <w:tr w:rsidR="008327F2" w:rsidRPr="0034407F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34407F">
              <w:rPr>
                <w:rFonts w:cstheme="minorHAnsi"/>
                <w:sz w:val="18"/>
                <w:szCs w:val="18"/>
                <w:lang w:val="fr-CH"/>
              </w:rPr>
              <w:t>Compétences</w:t>
            </w:r>
            <w:proofErr w:type="spellEnd"/>
            <w:r w:rsidRPr="0034407F">
              <w:rPr>
                <w:rFonts w:cstheme="minorHAnsi"/>
                <w:sz w:val="18"/>
                <w:szCs w:val="18"/>
                <w:lang w:val="fr-CH"/>
              </w:rPr>
              <w:t xml:space="preserve"> disciplinaires</w:t>
            </w:r>
          </w:p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  <w:r w:rsidRPr="0034407F">
              <w:rPr>
                <w:rFonts w:cstheme="minorHAnsi"/>
                <w:sz w:val="14"/>
                <w:szCs w:val="14"/>
                <w:lang w:val="fr-CH"/>
              </w:rPr>
              <w:t>Formulation : En fin de formation</w:t>
            </w:r>
            <w:r w:rsidRPr="00814A08">
              <w:rPr>
                <w:rFonts w:cstheme="minorHAnsi"/>
                <w:sz w:val="14"/>
                <w:szCs w:val="14"/>
                <w:lang w:val="fr-CH"/>
              </w:rPr>
              <w:t>/parcours</w:t>
            </w:r>
            <w:r w:rsidRPr="0034407F">
              <w:rPr>
                <w:rFonts w:cstheme="minorHAnsi"/>
                <w:sz w:val="14"/>
                <w:szCs w:val="14"/>
                <w:lang w:val="fr-CH"/>
              </w:rPr>
              <w:t>, l’</w:t>
            </w:r>
            <w:proofErr w:type="spellStart"/>
            <w:r w:rsidRPr="0034407F">
              <w:rPr>
                <w:rFonts w:cstheme="minorHAnsi"/>
                <w:sz w:val="14"/>
                <w:szCs w:val="14"/>
                <w:lang w:val="fr-CH"/>
              </w:rPr>
              <w:t>élève</w:t>
            </w:r>
            <w:proofErr w:type="spellEnd"/>
            <w:r w:rsidRPr="0034407F">
              <w:rPr>
                <w:rFonts w:cstheme="minorHAnsi"/>
                <w:sz w:val="14"/>
                <w:szCs w:val="14"/>
                <w:lang w:val="fr-CH"/>
              </w:rPr>
              <w:t xml:space="preserve"> est capable de ... 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 xml:space="preserve">Domaines de savoirs ... 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4D4B12" w:rsidP="007D2B03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Principes</w:t>
            </w:r>
            <w:r w:rsidR="008327F2" w:rsidRPr="00814A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327F2" w:rsidRPr="00814A08">
              <w:rPr>
                <w:rFonts w:cstheme="minorHAnsi"/>
                <w:sz w:val="18"/>
                <w:szCs w:val="18"/>
              </w:rPr>
              <w:t>pédagogiques</w:t>
            </w:r>
            <w:proofErr w:type="spellEnd"/>
            <w:r w:rsidR="008327F2" w:rsidRPr="00814A08">
              <w:rPr>
                <w:rFonts w:cstheme="minorHAnsi"/>
                <w:sz w:val="18"/>
                <w:szCs w:val="18"/>
              </w:rPr>
              <w:t xml:space="preserve"> </w:t>
            </w:r>
            <w:r w:rsidR="008327F2" w:rsidRPr="00814A08">
              <w:rPr>
                <w:rFonts w:cstheme="minorHAnsi"/>
                <w:sz w:val="18"/>
                <w:szCs w:val="18"/>
                <w:lang w:val="fr-CH"/>
              </w:rPr>
              <w:t>et didactiques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 xml:space="preserve">Principes 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et formes </w:t>
            </w:r>
            <w:r w:rsidRPr="00814A08">
              <w:rPr>
                <w:rFonts w:cstheme="minorHAnsi"/>
                <w:sz w:val="18"/>
                <w:szCs w:val="18"/>
              </w:rPr>
              <w:t>de l’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évaluation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327F2" w:rsidRPr="00814A08" w:rsidRDefault="008327F2" w:rsidP="007D2B0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Evaluation pour les apprentissages (formative)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Auto-évaluation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Co-évaluation (</w:t>
            </w:r>
            <w:proofErr w:type="spellStart"/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peer-evaluation</w:t>
            </w:r>
            <w:proofErr w:type="spellEnd"/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Évaluation diagnostique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Évaluation en aide à l’apprentissage (formative)</w:t>
            </w:r>
          </w:p>
          <w:p w:rsidR="008327F2" w:rsidRPr="00814A08" w:rsidRDefault="008327F2" w:rsidP="007D2B0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Evaluation </w:t>
            </w: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val="fr-CH" w:eastAsia="en-GB"/>
              </w:rPr>
              <w:t>des apprentissages (certificative)</w:t>
            </w:r>
          </w:p>
        </w:tc>
      </w:tr>
    </w:tbl>
    <w:p w:rsidR="008327F2" w:rsidRPr="00814A08" w:rsidRDefault="008327F2" w:rsidP="008327F2">
      <w:pPr>
        <w:rPr>
          <w:rFonts w:cstheme="minorHAnsi"/>
        </w:rPr>
      </w:pPr>
    </w:p>
    <w:tbl>
      <w:tblPr>
        <w:tblW w:w="94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6511"/>
      </w:tblGrid>
      <w:tr w:rsidR="008327F2" w:rsidRPr="0034407F" w:rsidTr="007D2B03">
        <w:trPr>
          <w:trHeight w:val="630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814A08">
              <w:rPr>
                <w:rFonts w:cstheme="minorHAnsi"/>
                <w:sz w:val="18"/>
                <w:szCs w:val="18"/>
              </w:rPr>
              <w:t>Programme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>fondamentaux</w:t>
            </w:r>
          </w:p>
          <w:p w:rsidR="008327F2" w:rsidRPr="00814A08" w:rsidRDefault="008327F2" w:rsidP="007D2B03">
            <w:pPr>
              <w:rPr>
                <w:rFonts w:cstheme="minorHAnsi"/>
                <w:lang w:val="fr-CH"/>
              </w:rPr>
            </w:pPr>
            <w:proofErr w:type="gramStart"/>
            <w:r w:rsidRPr="00814A08">
              <w:rPr>
                <w:rFonts w:cstheme="minorHAnsi"/>
                <w:sz w:val="18"/>
                <w:szCs w:val="18"/>
                <w:lang w:val="fr-CH"/>
              </w:rPr>
              <w:t>par</w:t>
            </w:r>
            <w:proofErr w:type="gramEnd"/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 année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814A08">
              <w:rPr>
                <w:rFonts w:cstheme="minorHAnsi"/>
                <w:sz w:val="18"/>
                <w:szCs w:val="18"/>
                <w:lang w:val="fr-CH"/>
              </w:rPr>
              <w:t>Savoirs et savoir-faire (</w:t>
            </w:r>
            <w:proofErr w:type="spellStart"/>
            <w:r w:rsidRPr="00814A08">
              <w:rPr>
                <w:rFonts w:cstheme="minorHAnsi"/>
                <w:sz w:val="18"/>
                <w:szCs w:val="18"/>
                <w:lang w:val="fr-CH"/>
              </w:rPr>
              <w:t>knowledge</w:t>
            </w:r>
            <w:proofErr w:type="spellEnd"/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, </w:t>
            </w:r>
            <w:proofErr w:type="spellStart"/>
            <w:r w:rsidRPr="00814A08">
              <w:rPr>
                <w:rFonts w:cstheme="minorHAnsi"/>
                <w:sz w:val="18"/>
                <w:szCs w:val="18"/>
                <w:lang w:val="fr-CH"/>
              </w:rPr>
              <w:t>skills</w:t>
            </w:r>
            <w:proofErr w:type="spellEnd"/>
            <w:r w:rsidRPr="00814A08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</w:tc>
      </w:tr>
      <w:tr w:rsidR="008327F2" w:rsidRPr="00814A08" w:rsidTr="007D2B03">
        <w:trPr>
          <w:trHeight w:val="63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14A08">
              <w:rPr>
                <w:rFonts w:cstheme="minorHAnsi"/>
                <w:sz w:val="18"/>
                <w:szCs w:val="18"/>
              </w:rPr>
              <w:t>Indications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didactiques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et 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méthodologiques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327F2" w:rsidRPr="0034407F" w:rsidTr="007D2B03">
        <w:trPr>
          <w:trHeight w:val="63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4D4B12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4D4B12">
              <w:rPr>
                <w:rFonts w:cstheme="minorHAnsi"/>
                <w:sz w:val="18"/>
                <w:szCs w:val="18"/>
                <w:lang w:val="fr-FR"/>
              </w:rPr>
              <w:t>Modalités</w:t>
            </w:r>
            <w:proofErr w:type="spell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de l’</w:t>
            </w:r>
            <w:proofErr w:type="spellStart"/>
            <w:r w:rsidRPr="004D4B12">
              <w:rPr>
                <w:rFonts w:cstheme="minorHAnsi"/>
                <w:sz w:val="18"/>
                <w:szCs w:val="18"/>
                <w:lang w:val="fr-FR"/>
              </w:rPr>
              <w:t>évaluation</w:t>
            </w:r>
            <w:proofErr w:type="spell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formative &amp; certificative « au quotidien » </w:t>
            </w:r>
          </w:p>
          <w:p w:rsidR="008327F2" w:rsidRPr="004D4B12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lang w:val="fr-FR"/>
              </w:rPr>
            </w:pPr>
            <w:r w:rsidRPr="004D4B12">
              <w:rPr>
                <w:rFonts w:cstheme="minorHAnsi"/>
                <w:sz w:val="18"/>
                <w:szCs w:val="18"/>
                <w:lang w:val="fr-FR"/>
              </w:rPr>
              <w:t>(</w:t>
            </w:r>
            <w:proofErr w:type="gramStart"/>
            <w:r w:rsidRPr="004D4B12">
              <w:rPr>
                <w:rFonts w:cstheme="minorHAnsi"/>
                <w:sz w:val="18"/>
                <w:szCs w:val="18"/>
                <w:lang w:val="fr-FR"/>
              </w:rPr>
              <w:t>voir</w:t>
            </w:r>
            <w:proofErr w:type="gram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dispositions légales en matière d’évaluation)</w:t>
            </w:r>
          </w:p>
        </w:tc>
      </w:tr>
    </w:tbl>
    <w:p w:rsidR="00D76D46" w:rsidRPr="008327F2" w:rsidRDefault="00AE7A41">
      <w:pPr>
        <w:rPr>
          <w:rFonts w:cstheme="minorHAnsi"/>
          <w:lang w:val="fr-CH"/>
        </w:rPr>
      </w:pPr>
    </w:p>
    <w:sectPr w:rsidR="00D76D46" w:rsidRPr="008327F2" w:rsidSect="00E2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0164"/>
    <w:multiLevelType w:val="hybridMultilevel"/>
    <w:tmpl w:val="0AAA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F2"/>
    <w:rsid w:val="004D4B12"/>
    <w:rsid w:val="008327F2"/>
    <w:rsid w:val="008C7DF2"/>
    <w:rsid w:val="008D278A"/>
    <w:rsid w:val="009C7AF0"/>
    <w:rsid w:val="00AE7A41"/>
    <w:rsid w:val="00D844DD"/>
    <w:rsid w:val="00E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1F3A-409E-4877-86D7-626E7A5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7F2"/>
    <w:pPr>
      <w:spacing w:after="0" w:line="240" w:lineRule="auto"/>
    </w:pPr>
    <w:rPr>
      <w:rFonts w:cs="Calibri (Body)"/>
      <w:sz w:val="20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7F2"/>
    <w:rPr>
      <w:rFonts w:asciiTheme="majorHAnsi" w:eastAsiaTheme="majorEastAsia" w:hAnsiTheme="majorHAnsi" w:cstheme="majorBidi"/>
      <w:b/>
      <w:bCs/>
      <w:color w:val="4472C4" w:themeColor="accent1"/>
      <w:szCs w:val="26"/>
      <w:lang w:val="fr-FR"/>
    </w:rPr>
  </w:style>
  <w:style w:type="paragraph" w:styleId="ListParagraph">
    <w:name w:val="List Paragraph"/>
    <w:aliases w:val="List Paragraph ART."/>
    <w:link w:val="ListParagraphChar"/>
    <w:uiPriority w:val="34"/>
    <w:qFormat/>
    <w:rsid w:val="008327F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3"/>
      </w:tabs>
      <w:spacing w:after="0" w:line="276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fr-FR" w:eastAsia="de-DE"/>
    </w:rPr>
  </w:style>
  <w:style w:type="character" w:customStyle="1" w:styleId="ListParagraphChar">
    <w:name w:val="List Paragraph Char"/>
    <w:aliases w:val="List Paragraph ART. Char"/>
    <w:link w:val="ListParagraph"/>
    <w:uiPriority w:val="34"/>
    <w:locked/>
    <w:rsid w:val="008327F2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fr-FR" w:eastAsia="de-DE"/>
    </w:rPr>
  </w:style>
  <w:style w:type="paragraph" w:styleId="NormalWeb">
    <w:name w:val="Normal (Web)"/>
    <w:basedOn w:val="Normal"/>
    <w:uiPriority w:val="99"/>
    <w:unhideWhenUsed/>
    <w:rsid w:val="008327F2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Halldor HALLDORSSON</dc:creator>
  <cp:keywords/>
  <dc:description/>
  <cp:lastModifiedBy>David PULITI</cp:lastModifiedBy>
  <cp:revision>2</cp:revision>
  <dcterms:created xsi:type="dcterms:W3CDTF">2023-05-16T10:58:00Z</dcterms:created>
  <dcterms:modified xsi:type="dcterms:W3CDTF">2023-05-16T10:58:00Z</dcterms:modified>
</cp:coreProperties>
</file>